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40"/>
          <w:szCs w:val="40"/>
        </w:rPr>
        <w:t>Teacher: Sravanthi Dumpala</w:t>
      </w:r>
      <w:r>
        <w:rPr>
          <w:rStyle w:val="normaltextrun"/>
          <w:sz w:val="40"/>
          <w:szCs w:val="40"/>
        </w:rPr>
        <w:t> </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Course Title:</w:t>
      </w:r>
      <w:r>
        <w:rPr>
          <w:rStyle w:val="normaltextrun"/>
          <w:sz w:val="36"/>
          <w:szCs w:val="36"/>
        </w:rPr>
        <w:t xml:space="preserve"> </w:t>
      </w:r>
      <w:r>
        <w:rPr>
          <w:rStyle w:val="normaltextrun"/>
          <w:b/>
          <w:bCs/>
          <w:sz w:val="40"/>
          <w:szCs w:val="40"/>
          <w:u w:val="single"/>
        </w:rPr>
        <w:t>Physics</w:t>
      </w:r>
      <w:r>
        <w:rPr>
          <w:rStyle w:val="normaltextrun"/>
          <w:sz w:val="40"/>
          <w:szCs w:val="40"/>
        </w:rPr>
        <w:t> </w:t>
      </w:r>
      <w:r>
        <w:rPr>
          <w:rStyle w:val="eop"/>
          <w:sz w:val="40"/>
          <w:szCs w:val="40"/>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Teacher Contact Information: (706) 796-4924,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e-mail: Dumpasr@boe.richmond.k12.ga.us </w:t>
      </w:r>
      <w:r>
        <w:rPr>
          <w:rStyle w:val="eop"/>
          <w:sz w:val="36"/>
          <w:szCs w:val="36"/>
        </w:rPr>
        <w:t> </w:t>
      </w:r>
    </w:p>
    <w:p w:rsidR="00016A90" w:rsidRDefault="00016A90" w:rsidP="00016A90">
      <w:pPr>
        <w:pStyle w:val="paragraph"/>
        <w:spacing w:before="0" w:beforeAutospacing="0" w:after="0" w:afterAutospacing="0"/>
        <w:jc w:val="center"/>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u w:val="single"/>
        </w:rPr>
        <w:t>Class Syllabus/Class Overview Document</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normaltextrun"/>
          <w:b/>
          <w:bCs/>
          <w:sz w:val="36"/>
          <w:szCs w:val="36"/>
        </w:rPr>
        <w:t>Course Description:</w:t>
      </w:r>
      <w:r>
        <w:rPr>
          <w:rStyle w:val="normaltextrun"/>
          <w:sz w:val="36"/>
          <w:szCs w:val="36"/>
        </w:rPr>
        <w:t xml:space="preserve"> Quality core is a way of knowing a process for gaining knowledge and understanding of the natural world. The Georgia Performance Standards places emphasis on understanding and using skills. Students should be active learners. It is not enough for students to read about core curriculum. They should observe, inquire, question, formulate, analyze data, report, and evaluate findings. The students should have hands-on, active experiences throughout the instruction of the core curriculum.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Major Course Goals:</w:t>
      </w:r>
      <w:r>
        <w:rPr>
          <w:rStyle w:val="normaltextrun"/>
          <w:sz w:val="36"/>
          <w:szCs w:val="36"/>
        </w:rPr>
        <w:t xml:space="preserve"> Students should design and perform experiments, and value inquiry as the fundamental scientific process. They should be encouraged to maintain an open and questioning mind, to pose their own questions about objects, events, processes, and results. They should have the opportunity to plan and conduct their own experiments, and come to their own conclusions as they read, observe, compare, describe, infer, and draw conclusions. The results of their experiments need to be compared for reasonableness to multiple sources of information. They should be encouraged to use reasoning as they apply concepts to their lives.   </w:t>
      </w:r>
      <w:r>
        <w:rPr>
          <w:rStyle w:val="eop"/>
          <w:sz w:val="36"/>
          <w:szCs w:val="36"/>
        </w:rPr>
        <w:t> </w:t>
      </w:r>
    </w:p>
    <w:p w:rsidR="00016A90" w:rsidRDefault="00016A90" w:rsidP="00016A90">
      <w:pPr>
        <w:pStyle w:val="paragraph"/>
        <w:spacing w:before="0" w:beforeAutospacing="0" w:after="0" w:afterAutospacing="0"/>
        <w:textAlignment w:val="baseline"/>
        <w:rPr>
          <w:rStyle w:val="eop"/>
          <w:sz w:val="36"/>
          <w:szCs w:val="36"/>
        </w:rPr>
      </w:pP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p>
    <w:p w:rsidR="00016A90" w:rsidRDefault="00016A90" w:rsidP="00016A90">
      <w:pPr>
        <w:pStyle w:val="paragraph"/>
        <w:spacing w:before="0" w:beforeAutospacing="0" w:after="0" w:afterAutospacing="0"/>
        <w:textAlignment w:val="baseline"/>
        <w:rPr>
          <w:rFonts w:ascii="Segoe UI" w:hAnsi="Segoe UI" w:cs="Segoe UI"/>
          <w:sz w:val="18"/>
          <w:szCs w:val="18"/>
        </w:rPr>
      </w:pP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lastRenderedPageBreak/>
        <w:t>Enrichment Activities:</w:t>
      </w:r>
      <w:r>
        <w:rPr>
          <w:rStyle w:val="normaltextrun"/>
          <w:sz w:val="36"/>
          <w:szCs w:val="36"/>
        </w:rPr>
        <w:t> </w:t>
      </w:r>
      <w:r>
        <w:rPr>
          <w:rStyle w:val="eop"/>
          <w:sz w:val="36"/>
          <w:szCs w:val="36"/>
        </w:rPr>
        <w:t> </w:t>
      </w:r>
    </w:p>
    <w:p w:rsidR="00016A90" w:rsidRPr="00016A90" w:rsidRDefault="00016A90" w:rsidP="00016A90">
      <w:pPr>
        <w:pStyle w:val="paragraph"/>
        <w:numPr>
          <w:ilvl w:val="0"/>
          <w:numId w:val="1"/>
        </w:numPr>
        <w:spacing w:before="0" w:beforeAutospacing="0" w:after="0" w:afterAutospacing="0"/>
        <w:ind w:firstLine="720"/>
        <w:textAlignment w:val="baseline"/>
        <w:rPr>
          <w:sz w:val="36"/>
          <w:szCs w:val="36"/>
        </w:rPr>
      </w:pPr>
      <w:r>
        <w:rPr>
          <w:rStyle w:val="normaltextrun"/>
          <w:sz w:val="36"/>
          <w:szCs w:val="36"/>
        </w:rPr>
        <w:t>Research Projects/Media presentations on Special</w:t>
      </w:r>
      <w:r>
        <w:rPr>
          <w:rStyle w:val="normaltextrun"/>
          <w:sz w:val="36"/>
          <w:szCs w:val="36"/>
        </w:rPr>
        <w:t xml:space="preserve"> </w:t>
      </w:r>
      <w:r w:rsidRPr="00016A90">
        <w:rPr>
          <w:rStyle w:val="normaltextrun"/>
          <w:sz w:val="36"/>
          <w:szCs w:val="36"/>
        </w:rPr>
        <w:t>Topics  </w:t>
      </w:r>
      <w:r w:rsidRPr="00016A90">
        <w:rPr>
          <w:rStyle w:val="eop"/>
          <w:sz w:val="36"/>
          <w:szCs w:val="36"/>
        </w:rPr>
        <w:t> </w:t>
      </w:r>
    </w:p>
    <w:p w:rsidR="00016A90" w:rsidRPr="00016A90" w:rsidRDefault="00016A90" w:rsidP="00016A90">
      <w:pPr>
        <w:pStyle w:val="paragraph"/>
        <w:numPr>
          <w:ilvl w:val="0"/>
          <w:numId w:val="2"/>
        </w:numPr>
        <w:spacing w:before="0" w:beforeAutospacing="0" w:after="0" w:afterAutospacing="0"/>
        <w:ind w:firstLine="720"/>
        <w:textAlignment w:val="baseline"/>
        <w:rPr>
          <w:sz w:val="36"/>
          <w:szCs w:val="36"/>
        </w:rPr>
      </w:pPr>
      <w:r>
        <w:rPr>
          <w:rStyle w:val="normaltextrun"/>
          <w:sz w:val="36"/>
          <w:szCs w:val="36"/>
        </w:rPr>
        <w:t>Supplemental readings for further understanding on</w:t>
      </w:r>
      <w:r>
        <w:rPr>
          <w:rStyle w:val="eop"/>
          <w:sz w:val="36"/>
          <w:szCs w:val="36"/>
        </w:rPr>
        <w:t> </w:t>
      </w:r>
      <w:r w:rsidRPr="00016A90">
        <w:rPr>
          <w:rStyle w:val="normaltextrun"/>
          <w:sz w:val="36"/>
          <w:szCs w:val="36"/>
        </w:rPr>
        <w:t>topics  </w:t>
      </w:r>
      <w:r w:rsidRPr="00016A90">
        <w:rPr>
          <w:rStyle w:val="eop"/>
          <w:sz w:val="36"/>
          <w:szCs w:val="36"/>
        </w:rPr>
        <w:t> </w:t>
      </w:r>
    </w:p>
    <w:p w:rsidR="00016A90" w:rsidRDefault="00016A90" w:rsidP="00016A90">
      <w:pPr>
        <w:pStyle w:val="paragraph"/>
        <w:numPr>
          <w:ilvl w:val="0"/>
          <w:numId w:val="3"/>
        </w:numPr>
        <w:spacing w:before="0" w:beforeAutospacing="0" w:after="0" w:afterAutospacing="0"/>
        <w:ind w:firstLine="720"/>
        <w:textAlignment w:val="baseline"/>
        <w:rPr>
          <w:sz w:val="36"/>
          <w:szCs w:val="36"/>
        </w:rPr>
      </w:pPr>
      <w:r>
        <w:rPr>
          <w:rStyle w:val="normaltextrun"/>
          <w:sz w:val="36"/>
          <w:szCs w:val="36"/>
        </w:rPr>
        <w:t>Lead groups to help teach struggling students.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xml:space="preserve">Homework: </w:t>
      </w:r>
      <w:r>
        <w:rPr>
          <w:rStyle w:val="normaltextrun"/>
          <w:sz w:val="36"/>
          <w:szCs w:val="36"/>
        </w:rPr>
        <w:t>Students will be allowed three days to make-up homework assignments. Late work will not be accepted after that but can be made up after school during tutoring. (Homework will be given daily)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                Supplies:</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ind w:firstLine="720"/>
        <w:textAlignment w:val="baseline"/>
        <w:rPr>
          <w:rFonts w:ascii="Segoe UI" w:hAnsi="Segoe UI" w:cs="Segoe UI"/>
          <w:sz w:val="18"/>
          <w:szCs w:val="18"/>
        </w:rPr>
      </w:pPr>
      <w:r>
        <w:rPr>
          <w:rStyle w:val="eop"/>
          <w:rFonts w:ascii="Segoe UI" w:hAnsi="Segoe UI" w:cs="Segoe UI"/>
          <w:sz w:val="18"/>
          <w:szCs w:val="18"/>
        </w:rPr>
        <w:t> </w:t>
      </w:r>
    </w:p>
    <w:p w:rsidR="00016A90" w:rsidRDefault="00016A90" w:rsidP="00016A90">
      <w:pPr>
        <w:pStyle w:val="paragraph"/>
        <w:numPr>
          <w:ilvl w:val="0"/>
          <w:numId w:val="4"/>
        </w:numPr>
        <w:spacing w:before="0" w:beforeAutospacing="0" w:after="0" w:afterAutospacing="0"/>
        <w:ind w:left="1080" w:firstLine="360"/>
        <w:textAlignment w:val="baseline"/>
        <w:rPr>
          <w:sz w:val="36"/>
          <w:szCs w:val="36"/>
        </w:rPr>
      </w:pPr>
      <w:r>
        <w:rPr>
          <w:rStyle w:val="normaltextrun"/>
          <w:sz w:val="36"/>
          <w:szCs w:val="36"/>
        </w:rPr>
        <w:t>Textbook / Textbook Study guide </w:t>
      </w:r>
      <w:r>
        <w:rPr>
          <w:rStyle w:val="eop"/>
          <w:sz w:val="36"/>
          <w:szCs w:val="36"/>
        </w:rPr>
        <w:t> </w:t>
      </w:r>
    </w:p>
    <w:p w:rsidR="00016A90" w:rsidRDefault="00016A90" w:rsidP="00016A90">
      <w:pPr>
        <w:pStyle w:val="paragraph"/>
        <w:numPr>
          <w:ilvl w:val="0"/>
          <w:numId w:val="4"/>
        </w:numPr>
        <w:spacing w:before="0" w:beforeAutospacing="0" w:after="0" w:afterAutospacing="0"/>
        <w:ind w:left="1080" w:firstLine="360"/>
        <w:textAlignment w:val="baseline"/>
        <w:rPr>
          <w:sz w:val="36"/>
          <w:szCs w:val="36"/>
        </w:rPr>
      </w:pPr>
      <w:r>
        <w:rPr>
          <w:rStyle w:val="normaltextrun"/>
          <w:sz w:val="36"/>
          <w:szCs w:val="36"/>
        </w:rPr>
        <w:t>Class notebook (This will help students to be</w:t>
      </w:r>
      <w:r>
        <w:rPr>
          <w:rStyle w:val="eop"/>
          <w:sz w:val="36"/>
          <w:szCs w:val="36"/>
        </w:rPr>
        <w:t> </w:t>
      </w:r>
    </w:p>
    <w:p w:rsidR="00016A90" w:rsidRDefault="00016A90" w:rsidP="00016A90">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organized)  </w:t>
      </w:r>
      <w:r>
        <w:rPr>
          <w:rStyle w:val="eop"/>
          <w:sz w:val="36"/>
          <w:szCs w:val="36"/>
        </w:rPr>
        <w:t> </w:t>
      </w:r>
    </w:p>
    <w:p w:rsidR="00016A90" w:rsidRDefault="00016A90" w:rsidP="00016A90">
      <w:pPr>
        <w:pStyle w:val="paragraph"/>
        <w:numPr>
          <w:ilvl w:val="0"/>
          <w:numId w:val="5"/>
        </w:numPr>
        <w:spacing w:before="0" w:beforeAutospacing="0" w:after="0" w:afterAutospacing="0"/>
        <w:ind w:left="1080" w:firstLine="360"/>
        <w:textAlignment w:val="baseline"/>
        <w:rPr>
          <w:sz w:val="36"/>
          <w:szCs w:val="36"/>
        </w:rPr>
      </w:pPr>
      <w:r>
        <w:rPr>
          <w:rStyle w:val="normaltextrun"/>
          <w:sz w:val="36"/>
          <w:szCs w:val="36"/>
        </w:rPr>
        <w:t>Pencil/Pen </w:t>
      </w:r>
      <w:r>
        <w:rPr>
          <w:rStyle w:val="eop"/>
          <w:sz w:val="36"/>
          <w:szCs w:val="36"/>
        </w:rPr>
        <w:t> </w:t>
      </w:r>
    </w:p>
    <w:p w:rsidR="00016A90" w:rsidRDefault="00016A90" w:rsidP="00016A90">
      <w:pPr>
        <w:pStyle w:val="paragraph"/>
        <w:numPr>
          <w:ilvl w:val="0"/>
          <w:numId w:val="5"/>
        </w:numPr>
        <w:spacing w:before="0" w:beforeAutospacing="0" w:after="0" w:afterAutospacing="0"/>
        <w:ind w:left="1080" w:firstLine="360"/>
        <w:textAlignment w:val="baseline"/>
        <w:rPr>
          <w:sz w:val="36"/>
          <w:szCs w:val="36"/>
        </w:rPr>
      </w:pPr>
      <w:r>
        <w:rPr>
          <w:rStyle w:val="normaltextrun"/>
          <w:sz w:val="36"/>
          <w:szCs w:val="36"/>
        </w:rPr>
        <w:t>Scientific calculator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normaltextrun"/>
          <w:b/>
          <w:bCs/>
          <w:sz w:val="36"/>
          <w:szCs w:val="36"/>
        </w:rPr>
        <w:t>Classroom Rules and Management Strategies:</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All rules and regulations outlined in the RCBOE County Uniform Code of Student Conduct are expected to be followed.</w:t>
      </w:r>
      <w:r>
        <w:rPr>
          <w:rStyle w:val="normaltextrun"/>
          <w:sz w:val="36"/>
          <w:szCs w:val="36"/>
        </w:rPr>
        <w:t xml:space="preserve"> In addition, I have outlined a few guidelines and expectations that I require in my classroom in order for it to run smoothly and effectively. Guidelines are subject to change under my discretion.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Pr="00016A90" w:rsidRDefault="00016A90" w:rsidP="00016A90">
      <w:pPr>
        <w:pStyle w:val="paragraph"/>
        <w:numPr>
          <w:ilvl w:val="0"/>
          <w:numId w:val="6"/>
        </w:numPr>
        <w:spacing w:before="0" w:beforeAutospacing="0" w:after="0" w:afterAutospacing="0"/>
        <w:ind w:left="1080" w:firstLine="360"/>
        <w:textAlignment w:val="baseline"/>
        <w:rPr>
          <w:sz w:val="36"/>
          <w:szCs w:val="36"/>
        </w:rPr>
      </w:pPr>
      <w:r>
        <w:rPr>
          <w:rStyle w:val="normaltextrun"/>
          <w:sz w:val="36"/>
          <w:szCs w:val="36"/>
        </w:rPr>
        <w:t>Respect yourself, other students, the teacher, and the</w:t>
      </w:r>
      <w:r>
        <w:rPr>
          <w:rStyle w:val="eop"/>
          <w:sz w:val="36"/>
          <w:szCs w:val="36"/>
        </w:rPr>
        <w:t> </w:t>
      </w:r>
      <w:r w:rsidRPr="00016A90">
        <w:rPr>
          <w:rStyle w:val="normaltextrun"/>
          <w:sz w:val="36"/>
          <w:szCs w:val="36"/>
        </w:rPr>
        <w:t>property. </w:t>
      </w:r>
      <w:r w:rsidRPr="00016A90">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Be prepared for class. (All required materials must be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lastRenderedPageBreak/>
        <w:t>               here) </w:t>
      </w:r>
      <w:r>
        <w:rPr>
          <w:rStyle w:val="eop"/>
          <w:sz w:val="36"/>
          <w:szCs w:val="36"/>
        </w:rPr>
        <w:t> </w:t>
      </w:r>
    </w:p>
    <w:p w:rsidR="00016A90" w:rsidRPr="00016A90" w:rsidRDefault="00016A90" w:rsidP="00016A90">
      <w:pPr>
        <w:pStyle w:val="paragraph"/>
        <w:numPr>
          <w:ilvl w:val="0"/>
          <w:numId w:val="7"/>
        </w:numPr>
        <w:spacing w:before="0" w:beforeAutospacing="0" w:after="0" w:afterAutospacing="0"/>
        <w:ind w:left="1080" w:firstLine="360"/>
        <w:textAlignment w:val="baseline"/>
        <w:rPr>
          <w:sz w:val="36"/>
          <w:szCs w:val="36"/>
        </w:rPr>
      </w:pPr>
      <w:r>
        <w:rPr>
          <w:rStyle w:val="normaltextrun"/>
          <w:sz w:val="36"/>
          <w:szCs w:val="36"/>
        </w:rPr>
        <w:t>Do not talk during instruction, presentations, or while </w:t>
      </w:r>
      <w:r w:rsidRPr="00016A90">
        <w:rPr>
          <w:rStyle w:val="normaltextrun"/>
          <w:sz w:val="36"/>
          <w:szCs w:val="36"/>
        </w:rPr>
        <w:t>others are asking questions. (Part of respecting    </w:t>
      </w:r>
      <w:r w:rsidRPr="00016A90">
        <w:rPr>
          <w:rStyle w:val="eop"/>
          <w:sz w:val="36"/>
          <w:szCs w:val="36"/>
        </w:rPr>
        <w:t> </w:t>
      </w:r>
    </w:p>
    <w:p w:rsidR="00016A90" w:rsidRDefault="00016A90" w:rsidP="00016A90">
      <w:pPr>
        <w:pStyle w:val="paragraph"/>
        <w:spacing w:before="0" w:beforeAutospacing="0" w:after="0" w:afterAutospacing="0"/>
        <w:ind w:left="1080"/>
        <w:textAlignment w:val="baseline"/>
        <w:rPr>
          <w:rFonts w:ascii="Segoe UI" w:hAnsi="Segoe UI" w:cs="Segoe UI"/>
          <w:sz w:val="18"/>
          <w:szCs w:val="18"/>
        </w:rPr>
      </w:pPr>
      <w:r>
        <w:rPr>
          <w:rStyle w:val="normaltextrun"/>
          <w:sz w:val="36"/>
          <w:szCs w:val="36"/>
        </w:rPr>
        <w:t>    others!)  </w:t>
      </w:r>
      <w:r>
        <w:rPr>
          <w:rStyle w:val="eop"/>
          <w:sz w:val="36"/>
          <w:szCs w:val="36"/>
        </w:rPr>
        <w:t> </w:t>
      </w:r>
    </w:p>
    <w:p w:rsidR="00016A90" w:rsidRPr="00016A90" w:rsidRDefault="00016A90" w:rsidP="00016A90">
      <w:pPr>
        <w:pStyle w:val="paragraph"/>
        <w:numPr>
          <w:ilvl w:val="0"/>
          <w:numId w:val="8"/>
        </w:numPr>
        <w:spacing w:before="0" w:beforeAutospacing="0" w:after="0" w:afterAutospacing="0"/>
        <w:ind w:left="1080" w:firstLine="360"/>
        <w:textAlignment w:val="baseline"/>
        <w:rPr>
          <w:sz w:val="36"/>
          <w:szCs w:val="36"/>
        </w:rPr>
      </w:pPr>
      <w:r>
        <w:rPr>
          <w:rStyle w:val="normaltextrun"/>
          <w:sz w:val="36"/>
          <w:szCs w:val="36"/>
        </w:rPr>
        <w:t>No eating, drinking, or gum chewing at any time </w:t>
      </w:r>
      <w:r w:rsidRPr="00016A90">
        <w:rPr>
          <w:rStyle w:val="normaltextrun"/>
          <w:sz w:val="36"/>
          <w:szCs w:val="36"/>
        </w:rPr>
        <w:t>during class! </w:t>
      </w:r>
      <w:r w:rsidRPr="00016A90">
        <w:rPr>
          <w:rStyle w:val="eop"/>
          <w:sz w:val="36"/>
          <w:szCs w:val="36"/>
        </w:rPr>
        <w:t> </w:t>
      </w:r>
    </w:p>
    <w:p w:rsidR="00016A90" w:rsidRDefault="00016A90" w:rsidP="00016A90">
      <w:pPr>
        <w:pStyle w:val="paragraph"/>
        <w:numPr>
          <w:ilvl w:val="0"/>
          <w:numId w:val="9"/>
        </w:numPr>
        <w:spacing w:before="0" w:beforeAutospacing="0" w:after="0" w:afterAutospacing="0"/>
        <w:ind w:left="1080" w:firstLine="360"/>
        <w:textAlignment w:val="baseline"/>
        <w:rPr>
          <w:sz w:val="36"/>
          <w:szCs w:val="36"/>
        </w:rPr>
      </w:pPr>
      <w:r>
        <w:rPr>
          <w:rStyle w:val="normaltextrun"/>
          <w:sz w:val="36"/>
          <w:szCs w:val="36"/>
        </w:rPr>
        <w:t>No talking during announcements </w:t>
      </w:r>
      <w:r>
        <w:rPr>
          <w:rStyle w:val="eop"/>
          <w:sz w:val="36"/>
          <w:szCs w:val="36"/>
        </w:rPr>
        <w:t> </w:t>
      </w:r>
    </w:p>
    <w:p w:rsidR="00016A90" w:rsidRDefault="00016A90" w:rsidP="00016A90">
      <w:pPr>
        <w:pStyle w:val="paragraph"/>
        <w:numPr>
          <w:ilvl w:val="0"/>
          <w:numId w:val="10"/>
        </w:numPr>
        <w:spacing w:before="0" w:beforeAutospacing="0" w:after="0" w:afterAutospacing="0"/>
        <w:ind w:left="1080" w:firstLine="360"/>
        <w:textAlignment w:val="baseline"/>
        <w:rPr>
          <w:sz w:val="36"/>
          <w:szCs w:val="36"/>
        </w:rPr>
      </w:pPr>
      <w:r>
        <w:rPr>
          <w:rStyle w:val="normaltextrun"/>
          <w:sz w:val="36"/>
          <w:szCs w:val="36"/>
        </w:rPr>
        <w:t> All Cell Phones will be placed in the cell box in front of the class. (Students will use cell phones at the appropriate time)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1</w:t>
      </w:r>
      <w:r>
        <w:rPr>
          <w:rStyle w:val="normaltextrun"/>
          <w:sz w:val="22"/>
          <w:szCs w:val="22"/>
          <w:vertAlign w:val="superscript"/>
        </w:rPr>
        <w:t>st</w:t>
      </w:r>
      <w:r>
        <w:rPr>
          <w:rStyle w:val="normaltextrun"/>
          <w:sz w:val="36"/>
          <w:szCs w:val="36"/>
        </w:rPr>
        <w:t xml:space="preserve"> offense: Warning  </w:t>
      </w:r>
      <w:r>
        <w:rPr>
          <w:rStyle w:val="eop"/>
          <w:sz w:val="36"/>
          <w:szCs w:val="36"/>
        </w:rPr>
        <w:t> </w:t>
      </w:r>
    </w:p>
    <w:p w:rsidR="00016A90" w:rsidRDefault="00016A90" w:rsidP="00016A90">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2</w:t>
      </w:r>
      <w:r>
        <w:rPr>
          <w:rStyle w:val="normaltextrun"/>
          <w:sz w:val="22"/>
          <w:szCs w:val="22"/>
          <w:vertAlign w:val="superscript"/>
        </w:rPr>
        <w:t>nd</w:t>
      </w:r>
      <w:r>
        <w:rPr>
          <w:rStyle w:val="normaltextrun"/>
          <w:sz w:val="36"/>
          <w:szCs w:val="36"/>
        </w:rPr>
        <w:t xml:space="preserve"> offense: Student/Teacher conference </w:t>
      </w:r>
      <w:r>
        <w:rPr>
          <w:rStyle w:val="eop"/>
          <w:sz w:val="36"/>
          <w:szCs w:val="36"/>
        </w:rPr>
        <w:t> </w:t>
      </w:r>
    </w:p>
    <w:p w:rsidR="00016A90" w:rsidRDefault="00016A90" w:rsidP="00016A90">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3</w:t>
      </w:r>
      <w:r>
        <w:rPr>
          <w:rStyle w:val="normaltextrun"/>
          <w:sz w:val="22"/>
          <w:szCs w:val="22"/>
          <w:vertAlign w:val="superscript"/>
        </w:rPr>
        <w:t>rd</w:t>
      </w:r>
      <w:r>
        <w:rPr>
          <w:rStyle w:val="normaltextrun"/>
          <w:sz w:val="36"/>
          <w:szCs w:val="36"/>
        </w:rPr>
        <w:t xml:space="preserve"> offense: Call home, after school detention /   </w:t>
      </w:r>
      <w:r>
        <w:rPr>
          <w:rStyle w:val="eop"/>
          <w:sz w:val="36"/>
          <w:szCs w:val="36"/>
        </w:rPr>
        <w:t> </w:t>
      </w:r>
    </w:p>
    <w:p w:rsidR="00016A90" w:rsidRDefault="00016A90" w:rsidP="00016A90">
      <w:pPr>
        <w:pStyle w:val="paragraph"/>
        <w:spacing w:before="0" w:beforeAutospacing="0" w:after="0" w:afterAutospacing="0"/>
        <w:ind w:left="360"/>
        <w:textAlignment w:val="baseline"/>
        <w:rPr>
          <w:rFonts w:ascii="Segoe UI" w:hAnsi="Segoe UI" w:cs="Segoe UI"/>
          <w:sz w:val="18"/>
          <w:szCs w:val="18"/>
        </w:rPr>
      </w:pPr>
      <w:r>
        <w:rPr>
          <w:rStyle w:val="normaltextrun"/>
          <w:sz w:val="36"/>
          <w:szCs w:val="36"/>
        </w:rPr>
        <w:t>                      Classroom    Instruction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t>Attendance/ Tardiness:</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Style w:val="eop"/>
          <w:sz w:val="36"/>
          <w:szCs w:val="36"/>
        </w:rPr>
      </w:pPr>
      <w:r>
        <w:rPr>
          <w:rStyle w:val="normaltextrun"/>
          <w:sz w:val="36"/>
          <w:szCs w:val="36"/>
        </w:rPr>
        <w:t>A student’s personal needs are to be handled during breaks.  Arriving on time with all materials is     expected of each student.  Students agree to serve detention for arriving without materials and excessive tardiness to class.  If a student arrives to class after the tardy bell without a pass, he or she is considered tardy.  If a student arrives to class fifteen minutes or more after the tardy bell, the student is considered absent for that class period and must make-up work in accordance to the policy stated above.  Please refer to the Richmond County Board of Education 2022-2023 Student Code and Conduct book for other policies.</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p>
    <w:p w:rsidR="00016A90" w:rsidRDefault="00016A90" w:rsidP="00016A90">
      <w:pPr>
        <w:pStyle w:val="paragraph"/>
        <w:spacing w:before="0" w:beforeAutospacing="0" w:after="0" w:afterAutospacing="0"/>
        <w:textAlignment w:val="baseline"/>
        <w:rPr>
          <w:rFonts w:ascii="Segoe UI" w:hAnsi="Segoe UI" w:cs="Segoe UI"/>
          <w:sz w:val="18"/>
          <w:szCs w:val="18"/>
        </w:rPr>
      </w:pPr>
    </w:p>
    <w:p w:rsidR="00016A90" w:rsidRDefault="00016A90" w:rsidP="00016A90">
      <w:pPr>
        <w:pStyle w:val="paragraph"/>
        <w:spacing w:before="0" w:beforeAutospacing="0" w:after="0" w:afterAutospacing="0"/>
        <w:textAlignment w:val="baseline"/>
        <w:rPr>
          <w:rFonts w:ascii="Segoe UI" w:hAnsi="Segoe UI" w:cs="Segoe UI"/>
          <w:sz w:val="18"/>
          <w:szCs w:val="18"/>
        </w:rPr>
      </w:pP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rPr>
        <w:lastRenderedPageBreak/>
        <w:t>   Evaluation:</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ind w:left="285"/>
        <w:textAlignment w:val="baseline"/>
        <w:rPr>
          <w:rFonts w:ascii="Segoe UI" w:hAnsi="Segoe UI" w:cs="Segoe UI"/>
          <w:sz w:val="18"/>
          <w:szCs w:val="18"/>
        </w:rPr>
      </w:pPr>
      <w:r>
        <w:rPr>
          <w:rStyle w:val="normaltextrun"/>
          <w:sz w:val="36"/>
          <w:szCs w:val="36"/>
        </w:rPr>
        <w:t>Students will receive grades for tests, quizzes, labs, homework, projects, and presentations. The grades will be based on the following: </w:t>
      </w:r>
      <w:r>
        <w:rPr>
          <w:rStyle w:val="eop"/>
          <w:sz w:val="36"/>
          <w:szCs w:val="36"/>
        </w:rPr>
        <w:t> </w:t>
      </w:r>
    </w:p>
    <w:p w:rsidR="00016A90" w:rsidRDefault="00016A90" w:rsidP="00016A90">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MAJOR GRADES - Summative Assessments   40%</w:t>
      </w:r>
      <w:r>
        <w:rPr>
          <w:rStyle w:val="tabchar"/>
          <w:rFonts w:ascii="Calibri" w:hAnsi="Calibri" w:cs="Calibri"/>
          <w:sz w:val="36"/>
          <w:szCs w:val="36"/>
        </w:rPr>
        <w:t xml:space="preserve"> </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MAJOR GRADES - Formative Assessments     30%</w:t>
      </w:r>
      <w:r>
        <w:rPr>
          <w:rStyle w:val="tabchar"/>
          <w:rFonts w:ascii="Calibri" w:hAnsi="Calibri" w:cs="Calibri"/>
          <w:sz w:val="36"/>
          <w:szCs w:val="36"/>
        </w:rPr>
        <w:t xml:space="preserve"> </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ind w:firstLine="720"/>
        <w:textAlignment w:val="baseline"/>
        <w:rPr>
          <w:rFonts w:ascii="Segoe UI" w:hAnsi="Segoe UI" w:cs="Segoe UI"/>
          <w:sz w:val="18"/>
          <w:szCs w:val="18"/>
        </w:rPr>
      </w:pPr>
      <w:r>
        <w:rPr>
          <w:rStyle w:val="normaltextrun"/>
          <w:sz w:val="36"/>
          <w:szCs w:val="36"/>
        </w:rPr>
        <w:t>MINOR GRADES - Classwork                         20%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r>
        <w:rPr>
          <w:rFonts w:ascii="Segoe UI" w:hAnsi="Segoe UI" w:cs="Segoe UI"/>
          <w:sz w:val="18"/>
          <w:szCs w:val="18"/>
        </w:rPr>
        <w:t xml:space="preserve">           </w:t>
      </w:r>
      <w:r>
        <w:rPr>
          <w:rStyle w:val="normaltextrun"/>
          <w:sz w:val="36"/>
          <w:szCs w:val="36"/>
        </w:rPr>
        <w:t>MINOR GRADES - Homework                        10%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The teacher’s assistance will be available after-school until 2:40 for students that need extra help.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b/>
          <w:bCs/>
          <w:sz w:val="36"/>
          <w:szCs w:val="36"/>
          <w:u w:val="single"/>
        </w:rPr>
        <w:t>Parent Expectations: </w:t>
      </w: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Parents are required to aid and support the learning process at Glenn Hills High School and RCBOE.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xml:space="preserve">I am very pleased to have you as a member of what promises. This </w:t>
      </w:r>
      <w:proofErr w:type="spellStart"/>
      <w:r>
        <w:rPr>
          <w:rStyle w:val="normaltextrun"/>
          <w:sz w:val="36"/>
          <w:szCs w:val="36"/>
        </w:rPr>
        <w:t>id</w:t>
      </w:r>
      <w:proofErr w:type="spellEnd"/>
      <w:r>
        <w:rPr>
          <w:rStyle w:val="normaltextrun"/>
          <w:sz w:val="36"/>
          <w:szCs w:val="36"/>
        </w:rPr>
        <w:t xml:space="preserve"> going to be a fantastic class! We will all work together to ensure our </w:t>
      </w:r>
      <w:r>
        <w:rPr>
          <w:rStyle w:val="normaltextrun"/>
          <w:sz w:val="36"/>
          <w:szCs w:val="36"/>
        </w:rPr>
        <w:t>achievement</w:t>
      </w:r>
      <w:r>
        <w:rPr>
          <w:rStyle w:val="normaltextrun"/>
          <w:sz w:val="36"/>
          <w:szCs w:val="36"/>
        </w:rPr>
        <w:t xml:space="preserve"> in this course. Do not hesitate to ask pertinent questions in class. I also welcome additional discussion of science topics outside the classroom.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Parent signature: -----------------------------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Student signature: ------------------------------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sz w:val="36"/>
          <w:szCs w:val="36"/>
        </w:rPr>
        <w:t> </w:t>
      </w:r>
      <w:r>
        <w:rPr>
          <w:rStyle w:val="eop"/>
          <w:sz w:val="36"/>
          <w:szCs w:val="36"/>
        </w:rPr>
        <w:t> </w:t>
      </w:r>
    </w:p>
    <w:p w:rsidR="00016A90" w:rsidRDefault="00016A90" w:rsidP="00016A90">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rsidR="007D67A8" w:rsidRDefault="00016A90"/>
    <w:p w:rsidR="00016A90" w:rsidRDefault="00016A90"/>
    <w:p w:rsidR="00016A90" w:rsidRDefault="00016A90">
      <w:r w:rsidRPr="00016A90">
        <w:lastRenderedPageBreak/>
        <w:drawing>
          <wp:inline distT="0" distB="0" distL="0" distR="0" wp14:anchorId="079F8765" wp14:editId="1C90A6F3">
            <wp:extent cx="5943600" cy="3394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94075"/>
                    </a:xfrm>
                    <a:prstGeom prst="rect">
                      <a:avLst/>
                    </a:prstGeom>
                  </pic:spPr>
                </pic:pic>
              </a:graphicData>
            </a:graphic>
          </wp:inline>
        </w:drawing>
      </w:r>
    </w:p>
    <w:p w:rsidR="00016A90" w:rsidRDefault="00016A90"/>
    <w:p w:rsidR="00016A90" w:rsidRDefault="00016A90">
      <w:r w:rsidRPr="00016A90">
        <w:drawing>
          <wp:inline distT="0" distB="0" distL="0" distR="0" wp14:anchorId="487DC994" wp14:editId="6FEBF1E8">
            <wp:extent cx="5943600" cy="43289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59849" cy="4340766"/>
                    </a:xfrm>
                    <a:prstGeom prst="rect">
                      <a:avLst/>
                    </a:prstGeom>
                  </pic:spPr>
                </pic:pic>
              </a:graphicData>
            </a:graphic>
          </wp:inline>
        </w:drawing>
      </w:r>
    </w:p>
    <w:p w:rsidR="00016A90" w:rsidRDefault="00016A90">
      <w:r w:rsidRPr="00016A90">
        <w:lastRenderedPageBreak/>
        <w:drawing>
          <wp:inline distT="0" distB="0" distL="0" distR="0" wp14:anchorId="72C56A95" wp14:editId="2973EF19">
            <wp:extent cx="5943600" cy="37141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714115"/>
                    </a:xfrm>
                    <a:prstGeom prst="rect">
                      <a:avLst/>
                    </a:prstGeom>
                  </pic:spPr>
                </pic:pic>
              </a:graphicData>
            </a:graphic>
          </wp:inline>
        </w:drawing>
      </w:r>
    </w:p>
    <w:p w:rsidR="00016A90" w:rsidRDefault="00016A90">
      <w:bookmarkStart w:id="0" w:name="_GoBack"/>
      <w:r w:rsidRPr="00016A90">
        <w:drawing>
          <wp:inline distT="0" distB="0" distL="0" distR="0" wp14:anchorId="0F0D6BD7" wp14:editId="149FFD72">
            <wp:extent cx="5943600" cy="4300694"/>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5655" cy="4309417"/>
                    </a:xfrm>
                    <a:prstGeom prst="rect">
                      <a:avLst/>
                    </a:prstGeom>
                  </pic:spPr>
                </pic:pic>
              </a:graphicData>
            </a:graphic>
          </wp:inline>
        </w:drawing>
      </w:r>
      <w:bookmarkEnd w:id="0"/>
    </w:p>
    <w:sectPr w:rsidR="00016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DF9"/>
    <w:multiLevelType w:val="multilevel"/>
    <w:tmpl w:val="BA6A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E7C69"/>
    <w:multiLevelType w:val="multilevel"/>
    <w:tmpl w:val="16E2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1007ED"/>
    <w:multiLevelType w:val="multilevel"/>
    <w:tmpl w:val="86CCEA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19045F"/>
    <w:multiLevelType w:val="multilevel"/>
    <w:tmpl w:val="E66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6A4347"/>
    <w:multiLevelType w:val="multilevel"/>
    <w:tmpl w:val="5E4AC5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546490"/>
    <w:multiLevelType w:val="multilevel"/>
    <w:tmpl w:val="6AC2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C73AE9"/>
    <w:multiLevelType w:val="multilevel"/>
    <w:tmpl w:val="727C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235520"/>
    <w:multiLevelType w:val="multilevel"/>
    <w:tmpl w:val="E35E17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99002B"/>
    <w:multiLevelType w:val="multilevel"/>
    <w:tmpl w:val="41D879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865D29"/>
    <w:multiLevelType w:val="multilevel"/>
    <w:tmpl w:val="5770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1"/>
  </w:num>
  <w:num w:numId="4">
    <w:abstractNumId w:val="9"/>
  </w:num>
  <w:num w:numId="5">
    <w:abstractNumId w:val="3"/>
  </w:num>
  <w:num w:numId="6">
    <w:abstractNumId w:val="5"/>
  </w:num>
  <w:num w:numId="7">
    <w:abstractNumId w:val="4"/>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90"/>
    <w:rsid w:val="00016A90"/>
    <w:rsid w:val="000B6F8E"/>
    <w:rsid w:val="0010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D64D"/>
  <w15:chartTrackingRefBased/>
  <w15:docId w15:val="{F853B629-9504-4744-A406-66AB513C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6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6A90"/>
  </w:style>
  <w:style w:type="character" w:customStyle="1" w:styleId="eop">
    <w:name w:val="eop"/>
    <w:basedOn w:val="DefaultParagraphFont"/>
    <w:rsid w:val="00016A90"/>
  </w:style>
  <w:style w:type="character" w:customStyle="1" w:styleId="tabchar">
    <w:name w:val="tabchar"/>
    <w:basedOn w:val="DefaultParagraphFont"/>
    <w:rsid w:val="0001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326729">
      <w:bodyDiv w:val="1"/>
      <w:marLeft w:val="0"/>
      <w:marRight w:val="0"/>
      <w:marTop w:val="0"/>
      <w:marBottom w:val="0"/>
      <w:divBdr>
        <w:top w:val="none" w:sz="0" w:space="0" w:color="auto"/>
        <w:left w:val="none" w:sz="0" w:space="0" w:color="auto"/>
        <w:bottom w:val="none" w:sz="0" w:space="0" w:color="auto"/>
        <w:right w:val="none" w:sz="0" w:space="0" w:color="auto"/>
      </w:divBdr>
      <w:divsChild>
        <w:div w:id="1972400002">
          <w:marLeft w:val="0"/>
          <w:marRight w:val="0"/>
          <w:marTop w:val="0"/>
          <w:marBottom w:val="0"/>
          <w:divBdr>
            <w:top w:val="none" w:sz="0" w:space="0" w:color="auto"/>
            <w:left w:val="none" w:sz="0" w:space="0" w:color="auto"/>
            <w:bottom w:val="none" w:sz="0" w:space="0" w:color="auto"/>
            <w:right w:val="none" w:sz="0" w:space="0" w:color="auto"/>
          </w:divBdr>
        </w:div>
        <w:div w:id="52655357">
          <w:marLeft w:val="0"/>
          <w:marRight w:val="0"/>
          <w:marTop w:val="0"/>
          <w:marBottom w:val="0"/>
          <w:divBdr>
            <w:top w:val="none" w:sz="0" w:space="0" w:color="auto"/>
            <w:left w:val="none" w:sz="0" w:space="0" w:color="auto"/>
            <w:bottom w:val="none" w:sz="0" w:space="0" w:color="auto"/>
            <w:right w:val="none" w:sz="0" w:space="0" w:color="auto"/>
          </w:divBdr>
        </w:div>
        <w:div w:id="1223952471">
          <w:marLeft w:val="0"/>
          <w:marRight w:val="0"/>
          <w:marTop w:val="0"/>
          <w:marBottom w:val="0"/>
          <w:divBdr>
            <w:top w:val="none" w:sz="0" w:space="0" w:color="auto"/>
            <w:left w:val="none" w:sz="0" w:space="0" w:color="auto"/>
            <w:bottom w:val="none" w:sz="0" w:space="0" w:color="auto"/>
            <w:right w:val="none" w:sz="0" w:space="0" w:color="auto"/>
          </w:divBdr>
        </w:div>
        <w:div w:id="249435221">
          <w:marLeft w:val="0"/>
          <w:marRight w:val="0"/>
          <w:marTop w:val="0"/>
          <w:marBottom w:val="0"/>
          <w:divBdr>
            <w:top w:val="none" w:sz="0" w:space="0" w:color="auto"/>
            <w:left w:val="none" w:sz="0" w:space="0" w:color="auto"/>
            <w:bottom w:val="none" w:sz="0" w:space="0" w:color="auto"/>
            <w:right w:val="none" w:sz="0" w:space="0" w:color="auto"/>
          </w:divBdr>
        </w:div>
        <w:div w:id="2098791951">
          <w:marLeft w:val="0"/>
          <w:marRight w:val="0"/>
          <w:marTop w:val="0"/>
          <w:marBottom w:val="0"/>
          <w:divBdr>
            <w:top w:val="none" w:sz="0" w:space="0" w:color="auto"/>
            <w:left w:val="none" w:sz="0" w:space="0" w:color="auto"/>
            <w:bottom w:val="none" w:sz="0" w:space="0" w:color="auto"/>
            <w:right w:val="none" w:sz="0" w:space="0" w:color="auto"/>
          </w:divBdr>
        </w:div>
        <w:div w:id="1973292032">
          <w:marLeft w:val="0"/>
          <w:marRight w:val="0"/>
          <w:marTop w:val="0"/>
          <w:marBottom w:val="0"/>
          <w:divBdr>
            <w:top w:val="none" w:sz="0" w:space="0" w:color="auto"/>
            <w:left w:val="none" w:sz="0" w:space="0" w:color="auto"/>
            <w:bottom w:val="none" w:sz="0" w:space="0" w:color="auto"/>
            <w:right w:val="none" w:sz="0" w:space="0" w:color="auto"/>
          </w:divBdr>
        </w:div>
        <w:div w:id="1566179791">
          <w:marLeft w:val="0"/>
          <w:marRight w:val="0"/>
          <w:marTop w:val="0"/>
          <w:marBottom w:val="0"/>
          <w:divBdr>
            <w:top w:val="none" w:sz="0" w:space="0" w:color="auto"/>
            <w:left w:val="none" w:sz="0" w:space="0" w:color="auto"/>
            <w:bottom w:val="none" w:sz="0" w:space="0" w:color="auto"/>
            <w:right w:val="none" w:sz="0" w:space="0" w:color="auto"/>
          </w:divBdr>
        </w:div>
        <w:div w:id="1746415652">
          <w:marLeft w:val="0"/>
          <w:marRight w:val="0"/>
          <w:marTop w:val="0"/>
          <w:marBottom w:val="0"/>
          <w:divBdr>
            <w:top w:val="none" w:sz="0" w:space="0" w:color="auto"/>
            <w:left w:val="none" w:sz="0" w:space="0" w:color="auto"/>
            <w:bottom w:val="none" w:sz="0" w:space="0" w:color="auto"/>
            <w:right w:val="none" w:sz="0" w:space="0" w:color="auto"/>
          </w:divBdr>
        </w:div>
        <w:div w:id="1879394988">
          <w:marLeft w:val="0"/>
          <w:marRight w:val="0"/>
          <w:marTop w:val="0"/>
          <w:marBottom w:val="0"/>
          <w:divBdr>
            <w:top w:val="none" w:sz="0" w:space="0" w:color="auto"/>
            <w:left w:val="none" w:sz="0" w:space="0" w:color="auto"/>
            <w:bottom w:val="none" w:sz="0" w:space="0" w:color="auto"/>
            <w:right w:val="none" w:sz="0" w:space="0" w:color="auto"/>
          </w:divBdr>
        </w:div>
        <w:div w:id="1258561134">
          <w:marLeft w:val="0"/>
          <w:marRight w:val="0"/>
          <w:marTop w:val="0"/>
          <w:marBottom w:val="0"/>
          <w:divBdr>
            <w:top w:val="none" w:sz="0" w:space="0" w:color="auto"/>
            <w:left w:val="none" w:sz="0" w:space="0" w:color="auto"/>
            <w:bottom w:val="none" w:sz="0" w:space="0" w:color="auto"/>
            <w:right w:val="none" w:sz="0" w:space="0" w:color="auto"/>
          </w:divBdr>
        </w:div>
        <w:div w:id="920720131">
          <w:marLeft w:val="0"/>
          <w:marRight w:val="0"/>
          <w:marTop w:val="0"/>
          <w:marBottom w:val="0"/>
          <w:divBdr>
            <w:top w:val="none" w:sz="0" w:space="0" w:color="auto"/>
            <w:left w:val="none" w:sz="0" w:space="0" w:color="auto"/>
            <w:bottom w:val="none" w:sz="0" w:space="0" w:color="auto"/>
            <w:right w:val="none" w:sz="0" w:space="0" w:color="auto"/>
          </w:divBdr>
          <w:divsChild>
            <w:div w:id="46731632">
              <w:marLeft w:val="0"/>
              <w:marRight w:val="0"/>
              <w:marTop w:val="0"/>
              <w:marBottom w:val="0"/>
              <w:divBdr>
                <w:top w:val="none" w:sz="0" w:space="0" w:color="auto"/>
                <w:left w:val="none" w:sz="0" w:space="0" w:color="auto"/>
                <w:bottom w:val="none" w:sz="0" w:space="0" w:color="auto"/>
                <w:right w:val="none" w:sz="0" w:space="0" w:color="auto"/>
              </w:divBdr>
            </w:div>
            <w:div w:id="133177630">
              <w:marLeft w:val="0"/>
              <w:marRight w:val="0"/>
              <w:marTop w:val="0"/>
              <w:marBottom w:val="0"/>
              <w:divBdr>
                <w:top w:val="none" w:sz="0" w:space="0" w:color="auto"/>
                <w:left w:val="none" w:sz="0" w:space="0" w:color="auto"/>
                <w:bottom w:val="none" w:sz="0" w:space="0" w:color="auto"/>
                <w:right w:val="none" w:sz="0" w:space="0" w:color="auto"/>
              </w:divBdr>
            </w:div>
            <w:div w:id="613362600">
              <w:marLeft w:val="0"/>
              <w:marRight w:val="0"/>
              <w:marTop w:val="0"/>
              <w:marBottom w:val="0"/>
              <w:divBdr>
                <w:top w:val="none" w:sz="0" w:space="0" w:color="auto"/>
                <w:left w:val="none" w:sz="0" w:space="0" w:color="auto"/>
                <w:bottom w:val="none" w:sz="0" w:space="0" w:color="auto"/>
                <w:right w:val="none" w:sz="0" w:space="0" w:color="auto"/>
              </w:divBdr>
            </w:div>
            <w:div w:id="1802460885">
              <w:marLeft w:val="0"/>
              <w:marRight w:val="0"/>
              <w:marTop w:val="0"/>
              <w:marBottom w:val="0"/>
              <w:divBdr>
                <w:top w:val="none" w:sz="0" w:space="0" w:color="auto"/>
                <w:left w:val="none" w:sz="0" w:space="0" w:color="auto"/>
                <w:bottom w:val="none" w:sz="0" w:space="0" w:color="auto"/>
                <w:right w:val="none" w:sz="0" w:space="0" w:color="auto"/>
              </w:divBdr>
            </w:div>
            <w:div w:id="266161506">
              <w:marLeft w:val="0"/>
              <w:marRight w:val="0"/>
              <w:marTop w:val="0"/>
              <w:marBottom w:val="0"/>
              <w:divBdr>
                <w:top w:val="none" w:sz="0" w:space="0" w:color="auto"/>
                <w:left w:val="none" w:sz="0" w:space="0" w:color="auto"/>
                <w:bottom w:val="none" w:sz="0" w:space="0" w:color="auto"/>
                <w:right w:val="none" w:sz="0" w:space="0" w:color="auto"/>
              </w:divBdr>
            </w:div>
          </w:divsChild>
        </w:div>
        <w:div w:id="1991514192">
          <w:marLeft w:val="0"/>
          <w:marRight w:val="0"/>
          <w:marTop w:val="0"/>
          <w:marBottom w:val="0"/>
          <w:divBdr>
            <w:top w:val="none" w:sz="0" w:space="0" w:color="auto"/>
            <w:left w:val="none" w:sz="0" w:space="0" w:color="auto"/>
            <w:bottom w:val="none" w:sz="0" w:space="0" w:color="auto"/>
            <w:right w:val="none" w:sz="0" w:space="0" w:color="auto"/>
          </w:divBdr>
          <w:divsChild>
            <w:div w:id="1854421259">
              <w:marLeft w:val="0"/>
              <w:marRight w:val="0"/>
              <w:marTop w:val="0"/>
              <w:marBottom w:val="0"/>
              <w:divBdr>
                <w:top w:val="none" w:sz="0" w:space="0" w:color="auto"/>
                <w:left w:val="none" w:sz="0" w:space="0" w:color="auto"/>
                <w:bottom w:val="none" w:sz="0" w:space="0" w:color="auto"/>
                <w:right w:val="none" w:sz="0" w:space="0" w:color="auto"/>
              </w:divBdr>
            </w:div>
            <w:div w:id="1273172644">
              <w:marLeft w:val="0"/>
              <w:marRight w:val="0"/>
              <w:marTop w:val="0"/>
              <w:marBottom w:val="0"/>
              <w:divBdr>
                <w:top w:val="none" w:sz="0" w:space="0" w:color="auto"/>
                <w:left w:val="none" w:sz="0" w:space="0" w:color="auto"/>
                <w:bottom w:val="none" w:sz="0" w:space="0" w:color="auto"/>
                <w:right w:val="none" w:sz="0" w:space="0" w:color="auto"/>
              </w:divBdr>
            </w:div>
            <w:div w:id="436414658">
              <w:marLeft w:val="0"/>
              <w:marRight w:val="0"/>
              <w:marTop w:val="0"/>
              <w:marBottom w:val="0"/>
              <w:divBdr>
                <w:top w:val="none" w:sz="0" w:space="0" w:color="auto"/>
                <w:left w:val="none" w:sz="0" w:space="0" w:color="auto"/>
                <w:bottom w:val="none" w:sz="0" w:space="0" w:color="auto"/>
                <w:right w:val="none" w:sz="0" w:space="0" w:color="auto"/>
              </w:divBdr>
            </w:div>
            <w:div w:id="583806893">
              <w:marLeft w:val="0"/>
              <w:marRight w:val="0"/>
              <w:marTop w:val="0"/>
              <w:marBottom w:val="0"/>
              <w:divBdr>
                <w:top w:val="none" w:sz="0" w:space="0" w:color="auto"/>
                <w:left w:val="none" w:sz="0" w:space="0" w:color="auto"/>
                <w:bottom w:val="none" w:sz="0" w:space="0" w:color="auto"/>
                <w:right w:val="none" w:sz="0" w:space="0" w:color="auto"/>
              </w:divBdr>
            </w:div>
            <w:div w:id="491529145">
              <w:marLeft w:val="0"/>
              <w:marRight w:val="0"/>
              <w:marTop w:val="0"/>
              <w:marBottom w:val="0"/>
              <w:divBdr>
                <w:top w:val="none" w:sz="0" w:space="0" w:color="auto"/>
                <w:left w:val="none" w:sz="0" w:space="0" w:color="auto"/>
                <w:bottom w:val="none" w:sz="0" w:space="0" w:color="auto"/>
                <w:right w:val="none" w:sz="0" w:space="0" w:color="auto"/>
              </w:divBdr>
            </w:div>
          </w:divsChild>
        </w:div>
        <w:div w:id="201065031">
          <w:marLeft w:val="0"/>
          <w:marRight w:val="0"/>
          <w:marTop w:val="0"/>
          <w:marBottom w:val="0"/>
          <w:divBdr>
            <w:top w:val="none" w:sz="0" w:space="0" w:color="auto"/>
            <w:left w:val="none" w:sz="0" w:space="0" w:color="auto"/>
            <w:bottom w:val="none" w:sz="0" w:space="0" w:color="auto"/>
            <w:right w:val="none" w:sz="0" w:space="0" w:color="auto"/>
          </w:divBdr>
          <w:divsChild>
            <w:div w:id="1164709351">
              <w:marLeft w:val="0"/>
              <w:marRight w:val="0"/>
              <w:marTop w:val="0"/>
              <w:marBottom w:val="0"/>
              <w:divBdr>
                <w:top w:val="none" w:sz="0" w:space="0" w:color="auto"/>
                <w:left w:val="none" w:sz="0" w:space="0" w:color="auto"/>
                <w:bottom w:val="none" w:sz="0" w:space="0" w:color="auto"/>
                <w:right w:val="none" w:sz="0" w:space="0" w:color="auto"/>
              </w:divBdr>
            </w:div>
            <w:div w:id="1676960458">
              <w:marLeft w:val="0"/>
              <w:marRight w:val="0"/>
              <w:marTop w:val="0"/>
              <w:marBottom w:val="0"/>
              <w:divBdr>
                <w:top w:val="none" w:sz="0" w:space="0" w:color="auto"/>
                <w:left w:val="none" w:sz="0" w:space="0" w:color="auto"/>
                <w:bottom w:val="none" w:sz="0" w:space="0" w:color="auto"/>
                <w:right w:val="none" w:sz="0" w:space="0" w:color="auto"/>
              </w:divBdr>
            </w:div>
            <w:div w:id="292904393">
              <w:marLeft w:val="0"/>
              <w:marRight w:val="0"/>
              <w:marTop w:val="0"/>
              <w:marBottom w:val="0"/>
              <w:divBdr>
                <w:top w:val="none" w:sz="0" w:space="0" w:color="auto"/>
                <w:left w:val="none" w:sz="0" w:space="0" w:color="auto"/>
                <w:bottom w:val="none" w:sz="0" w:space="0" w:color="auto"/>
                <w:right w:val="none" w:sz="0" w:space="0" w:color="auto"/>
              </w:divBdr>
            </w:div>
            <w:div w:id="1329481613">
              <w:marLeft w:val="0"/>
              <w:marRight w:val="0"/>
              <w:marTop w:val="0"/>
              <w:marBottom w:val="0"/>
              <w:divBdr>
                <w:top w:val="none" w:sz="0" w:space="0" w:color="auto"/>
                <w:left w:val="none" w:sz="0" w:space="0" w:color="auto"/>
                <w:bottom w:val="none" w:sz="0" w:space="0" w:color="auto"/>
                <w:right w:val="none" w:sz="0" w:space="0" w:color="auto"/>
              </w:divBdr>
            </w:div>
          </w:divsChild>
        </w:div>
        <w:div w:id="1281380867">
          <w:marLeft w:val="0"/>
          <w:marRight w:val="0"/>
          <w:marTop w:val="0"/>
          <w:marBottom w:val="0"/>
          <w:divBdr>
            <w:top w:val="none" w:sz="0" w:space="0" w:color="auto"/>
            <w:left w:val="none" w:sz="0" w:space="0" w:color="auto"/>
            <w:bottom w:val="none" w:sz="0" w:space="0" w:color="auto"/>
            <w:right w:val="none" w:sz="0" w:space="0" w:color="auto"/>
          </w:divBdr>
          <w:divsChild>
            <w:div w:id="1970864846">
              <w:marLeft w:val="0"/>
              <w:marRight w:val="0"/>
              <w:marTop w:val="0"/>
              <w:marBottom w:val="0"/>
              <w:divBdr>
                <w:top w:val="none" w:sz="0" w:space="0" w:color="auto"/>
                <w:left w:val="none" w:sz="0" w:space="0" w:color="auto"/>
                <w:bottom w:val="none" w:sz="0" w:space="0" w:color="auto"/>
                <w:right w:val="none" w:sz="0" w:space="0" w:color="auto"/>
              </w:divBdr>
            </w:div>
            <w:div w:id="1604536601">
              <w:marLeft w:val="0"/>
              <w:marRight w:val="0"/>
              <w:marTop w:val="0"/>
              <w:marBottom w:val="0"/>
              <w:divBdr>
                <w:top w:val="none" w:sz="0" w:space="0" w:color="auto"/>
                <w:left w:val="none" w:sz="0" w:space="0" w:color="auto"/>
                <w:bottom w:val="none" w:sz="0" w:space="0" w:color="auto"/>
                <w:right w:val="none" w:sz="0" w:space="0" w:color="auto"/>
              </w:divBdr>
            </w:div>
            <w:div w:id="1932616279">
              <w:marLeft w:val="0"/>
              <w:marRight w:val="0"/>
              <w:marTop w:val="0"/>
              <w:marBottom w:val="0"/>
              <w:divBdr>
                <w:top w:val="none" w:sz="0" w:space="0" w:color="auto"/>
                <w:left w:val="none" w:sz="0" w:space="0" w:color="auto"/>
                <w:bottom w:val="none" w:sz="0" w:space="0" w:color="auto"/>
                <w:right w:val="none" w:sz="0" w:space="0" w:color="auto"/>
              </w:divBdr>
            </w:div>
            <w:div w:id="1086733989">
              <w:marLeft w:val="0"/>
              <w:marRight w:val="0"/>
              <w:marTop w:val="0"/>
              <w:marBottom w:val="0"/>
              <w:divBdr>
                <w:top w:val="none" w:sz="0" w:space="0" w:color="auto"/>
                <w:left w:val="none" w:sz="0" w:space="0" w:color="auto"/>
                <w:bottom w:val="none" w:sz="0" w:space="0" w:color="auto"/>
                <w:right w:val="none" w:sz="0" w:space="0" w:color="auto"/>
              </w:divBdr>
            </w:div>
          </w:divsChild>
        </w:div>
        <w:div w:id="1926569975">
          <w:marLeft w:val="0"/>
          <w:marRight w:val="0"/>
          <w:marTop w:val="0"/>
          <w:marBottom w:val="0"/>
          <w:divBdr>
            <w:top w:val="none" w:sz="0" w:space="0" w:color="auto"/>
            <w:left w:val="none" w:sz="0" w:space="0" w:color="auto"/>
            <w:bottom w:val="none" w:sz="0" w:space="0" w:color="auto"/>
            <w:right w:val="none" w:sz="0" w:space="0" w:color="auto"/>
          </w:divBdr>
          <w:divsChild>
            <w:div w:id="1809470870">
              <w:marLeft w:val="0"/>
              <w:marRight w:val="0"/>
              <w:marTop w:val="0"/>
              <w:marBottom w:val="0"/>
              <w:divBdr>
                <w:top w:val="none" w:sz="0" w:space="0" w:color="auto"/>
                <w:left w:val="none" w:sz="0" w:space="0" w:color="auto"/>
                <w:bottom w:val="none" w:sz="0" w:space="0" w:color="auto"/>
                <w:right w:val="none" w:sz="0" w:space="0" w:color="auto"/>
              </w:divBdr>
            </w:div>
            <w:div w:id="205336855">
              <w:marLeft w:val="0"/>
              <w:marRight w:val="0"/>
              <w:marTop w:val="0"/>
              <w:marBottom w:val="0"/>
              <w:divBdr>
                <w:top w:val="none" w:sz="0" w:space="0" w:color="auto"/>
                <w:left w:val="none" w:sz="0" w:space="0" w:color="auto"/>
                <w:bottom w:val="none" w:sz="0" w:space="0" w:color="auto"/>
                <w:right w:val="none" w:sz="0" w:space="0" w:color="auto"/>
              </w:divBdr>
            </w:div>
            <w:div w:id="308943415">
              <w:marLeft w:val="0"/>
              <w:marRight w:val="0"/>
              <w:marTop w:val="0"/>
              <w:marBottom w:val="0"/>
              <w:divBdr>
                <w:top w:val="none" w:sz="0" w:space="0" w:color="auto"/>
                <w:left w:val="none" w:sz="0" w:space="0" w:color="auto"/>
                <w:bottom w:val="none" w:sz="0" w:space="0" w:color="auto"/>
                <w:right w:val="none" w:sz="0" w:space="0" w:color="auto"/>
              </w:divBdr>
            </w:div>
            <w:div w:id="817234878">
              <w:marLeft w:val="0"/>
              <w:marRight w:val="0"/>
              <w:marTop w:val="0"/>
              <w:marBottom w:val="0"/>
              <w:divBdr>
                <w:top w:val="none" w:sz="0" w:space="0" w:color="auto"/>
                <w:left w:val="none" w:sz="0" w:space="0" w:color="auto"/>
                <w:bottom w:val="none" w:sz="0" w:space="0" w:color="auto"/>
                <w:right w:val="none" w:sz="0" w:space="0" w:color="auto"/>
              </w:divBdr>
            </w:div>
            <w:div w:id="139614691">
              <w:marLeft w:val="0"/>
              <w:marRight w:val="0"/>
              <w:marTop w:val="0"/>
              <w:marBottom w:val="0"/>
              <w:divBdr>
                <w:top w:val="none" w:sz="0" w:space="0" w:color="auto"/>
                <w:left w:val="none" w:sz="0" w:space="0" w:color="auto"/>
                <w:bottom w:val="none" w:sz="0" w:space="0" w:color="auto"/>
                <w:right w:val="none" w:sz="0" w:space="0" w:color="auto"/>
              </w:divBdr>
            </w:div>
          </w:divsChild>
        </w:div>
        <w:div w:id="1846094246">
          <w:marLeft w:val="0"/>
          <w:marRight w:val="0"/>
          <w:marTop w:val="0"/>
          <w:marBottom w:val="0"/>
          <w:divBdr>
            <w:top w:val="none" w:sz="0" w:space="0" w:color="auto"/>
            <w:left w:val="none" w:sz="0" w:space="0" w:color="auto"/>
            <w:bottom w:val="none" w:sz="0" w:space="0" w:color="auto"/>
            <w:right w:val="none" w:sz="0" w:space="0" w:color="auto"/>
          </w:divBdr>
          <w:divsChild>
            <w:div w:id="1562059310">
              <w:marLeft w:val="0"/>
              <w:marRight w:val="0"/>
              <w:marTop w:val="0"/>
              <w:marBottom w:val="0"/>
              <w:divBdr>
                <w:top w:val="none" w:sz="0" w:space="0" w:color="auto"/>
                <w:left w:val="none" w:sz="0" w:space="0" w:color="auto"/>
                <w:bottom w:val="none" w:sz="0" w:space="0" w:color="auto"/>
                <w:right w:val="none" w:sz="0" w:space="0" w:color="auto"/>
              </w:divBdr>
            </w:div>
            <w:div w:id="770853763">
              <w:marLeft w:val="0"/>
              <w:marRight w:val="0"/>
              <w:marTop w:val="0"/>
              <w:marBottom w:val="0"/>
              <w:divBdr>
                <w:top w:val="none" w:sz="0" w:space="0" w:color="auto"/>
                <w:left w:val="none" w:sz="0" w:space="0" w:color="auto"/>
                <w:bottom w:val="none" w:sz="0" w:space="0" w:color="auto"/>
                <w:right w:val="none" w:sz="0" w:space="0" w:color="auto"/>
              </w:divBdr>
            </w:div>
            <w:div w:id="45835787">
              <w:marLeft w:val="0"/>
              <w:marRight w:val="0"/>
              <w:marTop w:val="0"/>
              <w:marBottom w:val="0"/>
              <w:divBdr>
                <w:top w:val="none" w:sz="0" w:space="0" w:color="auto"/>
                <w:left w:val="none" w:sz="0" w:space="0" w:color="auto"/>
                <w:bottom w:val="none" w:sz="0" w:space="0" w:color="auto"/>
                <w:right w:val="none" w:sz="0" w:space="0" w:color="auto"/>
              </w:divBdr>
            </w:div>
            <w:div w:id="1605305735">
              <w:marLeft w:val="0"/>
              <w:marRight w:val="0"/>
              <w:marTop w:val="0"/>
              <w:marBottom w:val="0"/>
              <w:divBdr>
                <w:top w:val="none" w:sz="0" w:space="0" w:color="auto"/>
                <w:left w:val="none" w:sz="0" w:space="0" w:color="auto"/>
                <w:bottom w:val="none" w:sz="0" w:space="0" w:color="auto"/>
                <w:right w:val="none" w:sz="0" w:space="0" w:color="auto"/>
              </w:divBdr>
            </w:div>
            <w:div w:id="1214270545">
              <w:marLeft w:val="0"/>
              <w:marRight w:val="0"/>
              <w:marTop w:val="0"/>
              <w:marBottom w:val="0"/>
              <w:divBdr>
                <w:top w:val="none" w:sz="0" w:space="0" w:color="auto"/>
                <w:left w:val="none" w:sz="0" w:space="0" w:color="auto"/>
                <w:bottom w:val="none" w:sz="0" w:space="0" w:color="auto"/>
                <w:right w:val="none" w:sz="0" w:space="0" w:color="auto"/>
              </w:divBdr>
            </w:div>
          </w:divsChild>
        </w:div>
        <w:div w:id="858548033">
          <w:marLeft w:val="0"/>
          <w:marRight w:val="0"/>
          <w:marTop w:val="0"/>
          <w:marBottom w:val="0"/>
          <w:divBdr>
            <w:top w:val="none" w:sz="0" w:space="0" w:color="auto"/>
            <w:left w:val="none" w:sz="0" w:space="0" w:color="auto"/>
            <w:bottom w:val="none" w:sz="0" w:space="0" w:color="auto"/>
            <w:right w:val="none" w:sz="0" w:space="0" w:color="auto"/>
          </w:divBdr>
          <w:divsChild>
            <w:div w:id="1185511078">
              <w:marLeft w:val="0"/>
              <w:marRight w:val="0"/>
              <w:marTop w:val="0"/>
              <w:marBottom w:val="0"/>
              <w:divBdr>
                <w:top w:val="none" w:sz="0" w:space="0" w:color="auto"/>
                <w:left w:val="none" w:sz="0" w:space="0" w:color="auto"/>
                <w:bottom w:val="none" w:sz="0" w:space="0" w:color="auto"/>
                <w:right w:val="none" w:sz="0" w:space="0" w:color="auto"/>
              </w:divBdr>
            </w:div>
            <w:div w:id="1307583426">
              <w:marLeft w:val="0"/>
              <w:marRight w:val="0"/>
              <w:marTop w:val="0"/>
              <w:marBottom w:val="0"/>
              <w:divBdr>
                <w:top w:val="none" w:sz="0" w:space="0" w:color="auto"/>
                <w:left w:val="none" w:sz="0" w:space="0" w:color="auto"/>
                <w:bottom w:val="none" w:sz="0" w:space="0" w:color="auto"/>
                <w:right w:val="none" w:sz="0" w:space="0" w:color="auto"/>
              </w:divBdr>
            </w:div>
            <w:div w:id="207642420">
              <w:marLeft w:val="0"/>
              <w:marRight w:val="0"/>
              <w:marTop w:val="0"/>
              <w:marBottom w:val="0"/>
              <w:divBdr>
                <w:top w:val="none" w:sz="0" w:space="0" w:color="auto"/>
                <w:left w:val="none" w:sz="0" w:space="0" w:color="auto"/>
                <w:bottom w:val="none" w:sz="0" w:space="0" w:color="auto"/>
                <w:right w:val="none" w:sz="0" w:space="0" w:color="auto"/>
              </w:divBdr>
            </w:div>
            <w:div w:id="2028171050">
              <w:marLeft w:val="0"/>
              <w:marRight w:val="0"/>
              <w:marTop w:val="0"/>
              <w:marBottom w:val="0"/>
              <w:divBdr>
                <w:top w:val="none" w:sz="0" w:space="0" w:color="auto"/>
                <w:left w:val="none" w:sz="0" w:space="0" w:color="auto"/>
                <w:bottom w:val="none" w:sz="0" w:space="0" w:color="auto"/>
                <w:right w:val="none" w:sz="0" w:space="0" w:color="auto"/>
              </w:divBdr>
            </w:div>
            <w:div w:id="1023437839">
              <w:marLeft w:val="0"/>
              <w:marRight w:val="0"/>
              <w:marTop w:val="0"/>
              <w:marBottom w:val="0"/>
              <w:divBdr>
                <w:top w:val="none" w:sz="0" w:space="0" w:color="auto"/>
                <w:left w:val="none" w:sz="0" w:space="0" w:color="auto"/>
                <w:bottom w:val="none" w:sz="0" w:space="0" w:color="auto"/>
                <w:right w:val="none" w:sz="0" w:space="0" w:color="auto"/>
              </w:divBdr>
            </w:div>
          </w:divsChild>
        </w:div>
        <w:div w:id="1069840081">
          <w:marLeft w:val="0"/>
          <w:marRight w:val="0"/>
          <w:marTop w:val="0"/>
          <w:marBottom w:val="0"/>
          <w:divBdr>
            <w:top w:val="none" w:sz="0" w:space="0" w:color="auto"/>
            <w:left w:val="none" w:sz="0" w:space="0" w:color="auto"/>
            <w:bottom w:val="none" w:sz="0" w:space="0" w:color="auto"/>
            <w:right w:val="none" w:sz="0" w:space="0" w:color="auto"/>
          </w:divBdr>
        </w:div>
        <w:div w:id="1663970036">
          <w:marLeft w:val="0"/>
          <w:marRight w:val="0"/>
          <w:marTop w:val="0"/>
          <w:marBottom w:val="0"/>
          <w:divBdr>
            <w:top w:val="none" w:sz="0" w:space="0" w:color="auto"/>
            <w:left w:val="none" w:sz="0" w:space="0" w:color="auto"/>
            <w:bottom w:val="none" w:sz="0" w:space="0" w:color="auto"/>
            <w:right w:val="none" w:sz="0" w:space="0" w:color="auto"/>
          </w:divBdr>
        </w:div>
        <w:div w:id="1436633471">
          <w:marLeft w:val="0"/>
          <w:marRight w:val="0"/>
          <w:marTop w:val="0"/>
          <w:marBottom w:val="0"/>
          <w:divBdr>
            <w:top w:val="none" w:sz="0" w:space="0" w:color="auto"/>
            <w:left w:val="none" w:sz="0" w:space="0" w:color="auto"/>
            <w:bottom w:val="none" w:sz="0" w:space="0" w:color="auto"/>
            <w:right w:val="none" w:sz="0" w:space="0" w:color="auto"/>
          </w:divBdr>
        </w:div>
        <w:div w:id="575359783">
          <w:marLeft w:val="0"/>
          <w:marRight w:val="0"/>
          <w:marTop w:val="0"/>
          <w:marBottom w:val="0"/>
          <w:divBdr>
            <w:top w:val="none" w:sz="0" w:space="0" w:color="auto"/>
            <w:left w:val="none" w:sz="0" w:space="0" w:color="auto"/>
            <w:bottom w:val="none" w:sz="0" w:space="0" w:color="auto"/>
            <w:right w:val="none" w:sz="0" w:space="0" w:color="auto"/>
          </w:divBdr>
        </w:div>
        <w:div w:id="775910186">
          <w:marLeft w:val="0"/>
          <w:marRight w:val="0"/>
          <w:marTop w:val="0"/>
          <w:marBottom w:val="0"/>
          <w:divBdr>
            <w:top w:val="none" w:sz="0" w:space="0" w:color="auto"/>
            <w:left w:val="none" w:sz="0" w:space="0" w:color="auto"/>
            <w:bottom w:val="none" w:sz="0" w:space="0" w:color="auto"/>
            <w:right w:val="none" w:sz="0" w:space="0" w:color="auto"/>
          </w:divBdr>
        </w:div>
        <w:div w:id="992024764">
          <w:marLeft w:val="0"/>
          <w:marRight w:val="0"/>
          <w:marTop w:val="0"/>
          <w:marBottom w:val="0"/>
          <w:divBdr>
            <w:top w:val="none" w:sz="0" w:space="0" w:color="auto"/>
            <w:left w:val="none" w:sz="0" w:space="0" w:color="auto"/>
            <w:bottom w:val="none" w:sz="0" w:space="0" w:color="auto"/>
            <w:right w:val="none" w:sz="0" w:space="0" w:color="auto"/>
          </w:divBdr>
        </w:div>
        <w:div w:id="69740998">
          <w:marLeft w:val="0"/>
          <w:marRight w:val="0"/>
          <w:marTop w:val="0"/>
          <w:marBottom w:val="0"/>
          <w:divBdr>
            <w:top w:val="none" w:sz="0" w:space="0" w:color="auto"/>
            <w:left w:val="none" w:sz="0" w:space="0" w:color="auto"/>
            <w:bottom w:val="none" w:sz="0" w:space="0" w:color="auto"/>
            <w:right w:val="none" w:sz="0" w:space="0" w:color="auto"/>
          </w:divBdr>
        </w:div>
        <w:div w:id="589390059">
          <w:marLeft w:val="0"/>
          <w:marRight w:val="0"/>
          <w:marTop w:val="0"/>
          <w:marBottom w:val="0"/>
          <w:divBdr>
            <w:top w:val="none" w:sz="0" w:space="0" w:color="auto"/>
            <w:left w:val="none" w:sz="0" w:space="0" w:color="auto"/>
            <w:bottom w:val="none" w:sz="0" w:space="0" w:color="auto"/>
            <w:right w:val="none" w:sz="0" w:space="0" w:color="auto"/>
          </w:divBdr>
        </w:div>
        <w:div w:id="1035079746">
          <w:marLeft w:val="0"/>
          <w:marRight w:val="0"/>
          <w:marTop w:val="0"/>
          <w:marBottom w:val="0"/>
          <w:divBdr>
            <w:top w:val="none" w:sz="0" w:space="0" w:color="auto"/>
            <w:left w:val="none" w:sz="0" w:space="0" w:color="auto"/>
            <w:bottom w:val="none" w:sz="0" w:space="0" w:color="auto"/>
            <w:right w:val="none" w:sz="0" w:space="0" w:color="auto"/>
          </w:divBdr>
        </w:div>
        <w:div w:id="1066026245">
          <w:marLeft w:val="0"/>
          <w:marRight w:val="0"/>
          <w:marTop w:val="0"/>
          <w:marBottom w:val="0"/>
          <w:divBdr>
            <w:top w:val="none" w:sz="0" w:space="0" w:color="auto"/>
            <w:left w:val="none" w:sz="0" w:space="0" w:color="auto"/>
            <w:bottom w:val="none" w:sz="0" w:space="0" w:color="auto"/>
            <w:right w:val="none" w:sz="0" w:space="0" w:color="auto"/>
          </w:divBdr>
        </w:div>
        <w:div w:id="2094009110">
          <w:marLeft w:val="0"/>
          <w:marRight w:val="0"/>
          <w:marTop w:val="0"/>
          <w:marBottom w:val="0"/>
          <w:divBdr>
            <w:top w:val="none" w:sz="0" w:space="0" w:color="auto"/>
            <w:left w:val="none" w:sz="0" w:space="0" w:color="auto"/>
            <w:bottom w:val="none" w:sz="0" w:space="0" w:color="auto"/>
            <w:right w:val="none" w:sz="0" w:space="0" w:color="auto"/>
          </w:divBdr>
        </w:div>
        <w:div w:id="1602182541">
          <w:marLeft w:val="0"/>
          <w:marRight w:val="0"/>
          <w:marTop w:val="0"/>
          <w:marBottom w:val="0"/>
          <w:divBdr>
            <w:top w:val="none" w:sz="0" w:space="0" w:color="auto"/>
            <w:left w:val="none" w:sz="0" w:space="0" w:color="auto"/>
            <w:bottom w:val="none" w:sz="0" w:space="0" w:color="auto"/>
            <w:right w:val="none" w:sz="0" w:space="0" w:color="auto"/>
          </w:divBdr>
        </w:div>
        <w:div w:id="500463244">
          <w:marLeft w:val="0"/>
          <w:marRight w:val="0"/>
          <w:marTop w:val="0"/>
          <w:marBottom w:val="0"/>
          <w:divBdr>
            <w:top w:val="none" w:sz="0" w:space="0" w:color="auto"/>
            <w:left w:val="none" w:sz="0" w:space="0" w:color="auto"/>
            <w:bottom w:val="none" w:sz="0" w:space="0" w:color="auto"/>
            <w:right w:val="none" w:sz="0" w:space="0" w:color="auto"/>
          </w:divBdr>
        </w:div>
        <w:div w:id="376202758">
          <w:marLeft w:val="0"/>
          <w:marRight w:val="0"/>
          <w:marTop w:val="0"/>
          <w:marBottom w:val="0"/>
          <w:divBdr>
            <w:top w:val="none" w:sz="0" w:space="0" w:color="auto"/>
            <w:left w:val="none" w:sz="0" w:space="0" w:color="auto"/>
            <w:bottom w:val="none" w:sz="0" w:space="0" w:color="auto"/>
            <w:right w:val="none" w:sz="0" w:space="0" w:color="auto"/>
          </w:divBdr>
        </w:div>
        <w:div w:id="484976619">
          <w:marLeft w:val="0"/>
          <w:marRight w:val="0"/>
          <w:marTop w:val="0"/>
          <w:marBottom w:val="0"/>
          <w:divBdr>
            <w:top w:val="none" w:sz="0" w:space="0" w:color="auto"/>
            <w:left w:val="none" w:sz="0" w:space="0" w:color="auto"/>
            <w:bottom w:val="none" w:sz="0" w:space="0" w:color="auto"/>
            <w:right w:val="none" w:sz="0" w:space="0" w:color="auto"/>
          </w:divBdr>
        </w:div>
        <w:div w:id="2099131530">
          <w:marLeft w:val="0"/>
          <w:marRight w:val="0"/>
          <w:marTop w:val="0"/>
          <w:marBottom w:val="0"/>
          <w:divBdr>
            <w:top w:val="none" w:sz="0" w:space="0" w:color="auto"/>
            <w:left w:val="none" w:sz="0" w:space="0" w:color="auto"/>
            <w:bottom w:val="none" w:sz="0" w:space="0" w:color="auto"/>
            <w:right w:val="none" w:sz="0" w:space="0" w:color="auto"/>
          </w:divBdr>
        </w:div>
        <w:div w:id="844518217">
          <w:marLeft w:val="0"/>
          <w:marRight w:val="0"/>
          <w:marTop w:val="0"/>
          <w:marBottom w:val="0"/>
          <w:divBdr>
            <w:top w:val="none" w:sz="0" w:space="0" w:color="auto"/>
            <w:left w:val="none" w:sz="0" w:space="0" w:color="auto"/>
            <w:bottom w:val="none" w:sz="0" w:space="0" w:color="auto"/>
            <w:right w:val="none" w:sz="0" w:space="0" w:color="auto"/>
          </w:divBdr>
        </w:div>
        <w:div w:id="745958061">
          <w:marLeft w:val="0"/>
          <w:marRight w:val="0"/>
          <w:marTop w:val="0"/>
          <w:marBottom w:val="0"/>
          <w:divBdr>
            <w:top w:val="none" w:sz="0" w:space="0" w:color="auto"/>
            <w:left w:val="none" w:sz="0" w:space="0" w:color="auto"/>
            <w:bottom w:val="none" w:sz="0" w:space="0" w:color="auto"/>
            <w:right w:val="none" w:sz="0" w:space="0" w:color="auto"/>
          </w:divBdr>
        </w:div>
        <w:div w:id="111899500">
          <w:marLeft w:val="0"/>
          <w:marRight w:val="0"/>
          <w:marTop w:val="0"/>
          <w:marBottom w:val="0"/>
          <w:divBdr>
            <w:top w:val="none" w:sz="0" w:space="0" w:color="auto"/>
            <w:left w:val="none" w:sz="0" w:space="0" w:color="auto"/>
            <w:bottom w:val="none" w:sz="0" w:space="0" w:color="auto"/>
            <w:right w:val="none" w:sz="0" w:space="0" w:color="auto"/>
          </w:divBdr>
        </w:div>
        <w:div w:id="804664694">
          <w:marLeft w:val="0"/>
          <w:marRight w:val="0"/>
          <w:marTop w:val="0"/>
          <w:marBottom w:val="0"/>
          <w:divBdr>
            <w:top w:val="none" w:sz="0" w:space="0" w:color="auto"/>
            <w:left w:val="none" w:sz="0" w:space="0" w:color="auto"/>
            <w:bottom w:val="none" w:sz="0" w:space="0" w:color="auto"/>
            <w:right w:val="none" w:sz="0" w:space="0" w:color="auto"/>
          </w:divBdr>
        </w:div>
        <w:div w:id="1996253091">
          <w:marLeft w:val="0"/>
          <w:marRight w:val="0"/>
          <w:marTop w:val="0"/>
          <w:marBottom w:val="0"/>
          <w:divBdr>
            <w:top w:val="none" w:sz="0" w:space="0" w:color="auto"/>
            <w:left w:val="none" w:sz="0" w:space="0" w:color="auto"/>
            <w:bottom w:val="none" w:sz="0" w:space="0" w:color="auto"/>
            <w:right w:val="none" w:sz="0" w:space="0" w:color="auto"/>
          </w:divBdr>
        </w:div>
        <w:div w:id="143862917">
          <w:marLeft w:val="0"/>
          <w:marRight w:val="0"/>
          <w:marTop w:val="0"/>
          <w:marBottom w:val="0"/>
          <w:divBdr>
            <w:top w:val="none" w:sz="0" w:space="0" w:color="auto"/>
            <w:left w:val="none" w:sz="0" w:space="0" w:color="auto"/>
            <w:bottom w:val="none" w:sz="0" w:space="0" w:color="auto"/>
            <w:right w:val="none" w:sz="0" w:space="0" w:color="auto"/>
          </w:divBdr>
        </w:div>
        <w:div w:id="1932275658">
          <w:marLeft w:val="0"/>
          <w:marRight w:val="0"/>
          <w:marTop w:val="0"/>
          <w:marBottom w:val="0"/>
          <w:divBdr>
            <w:top w:val="none" w:sz="0" w:space="0" w:color="auto"/>
            <w:left w:val="none" w:sz="0" w:space="0" w:color="auto"/>
            <w:bottom w:val="none" w:sz="0" w:space="0" w:color="auto"/>
            <w:right w:val="none" w:sz="0" w:space="0" w:color="auto"/>
          </w:divBdr>
        </w:div>
        <w:div w:id="1538008499">
          <w:marLeft w:val="0"/>
          <w:marRight w:val="0"/>
          <w:marTop w:val="0"/>
          <w:marBottom w:val="0"/>
          <w:divBdr>
            <w:top w:val="none" w:sz="0" w:space="0" w:color="auto"/>
            <w:left w:val="none" w:sz="0" w:space="0" w:color="auto"/>
            <w:bottom w:val="none" w:sz="0" w:space="0" w:color="auto"/>
            <w:right w:val="none" w:sz="0" w:space="0" w:color="auto"/>
          </w:divBdr>
        </w:div>
        <w:div w:id="1241451523">
          <w:marLeft w:val="0"/>
          <w:marRight w:val="0"/>
          <w:marTop w:val="0"/>
          <w:marBottom w:val="0"/>
          <w:divBdr>
            <w:top w:val="none" w:sz="0" w:space="0" w:color="auto"/>
            <w:left w:val="none" w:sz="0" w:space="0" w:color="auto"/>
            <w:bottom w:val="none" w:sz="0" w:space="0" w:color="auto"/>
            <w:right w:val="none" w:sz="0" w:space="0" w:color="auto"/>
          </w:divBdr>
        </w:div>
        <w:div w:id="1240479946">
          <w:marLeft w:val="0"/>
          <w:marRight w:val="0"/>
          <w:marTop w:val="0"/>
          <w:marBottom w:val="0"/>
          <w:divBdr>
            <w:top w:val="none" w:sz="0" w:space="0" w:color="auto"/>
            <w:left w:val="none" w:sz="0" w:space="0" w:color="auto"/>
            <w:bottom w:val="none" w:sz="0" w:space="0" w:color="auto"/>
            <w:right w:val="none" w:sz="0" w:space="0" w:color="auto"/>
          </w:divBdr>
        </w:div>
        <w:div w:id="759371767">
          <w:marLeft w:val="0"/>
          <w:marRight w:val="0"/>
          <w:marTop w:val="0"/>
          <w:marBottom w:val="0"/>
          <w:divBdr>
            <w:top w:val="none" w:sz="0" w:space="0" w:color="auto"/>
            <w:left w:val="none" w:sz="0" w:space="0" w:color="auto"/>
            <w:bottom w:val="none" w:sz="0" w:space="0" w:color="auto"/>
            <w:right w:val="none" w:sz="0" w:space="0" w:color="auto"/>
          </w:divBdr>
        </w:div>
        <w:div w:id="2080977408">
          <w:marLeft w:val="0"/>
          <w:marRight w:val="0"/>
          <w:marTop w:val="0"/>
          <w:marBottom w:val="0"/>
          <w:divBdr>
            <w:top w:val="none" w:sz="0" w:space="0" w:color="auto"/>
            <w:left w:val="none" w:sz="0" w:space="0" w:color="auto"/>
            <w:bottom w:val="none" w:sz="0" w:space="0" w:color="auto"/>
            <w:right w:val="none" w:sz="0" w:space="0" w:color="auto"/>
          </w:divBdr>
        </w:div>
        <w:div w:id="822817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Dumpala, Sravanthi</dc:creator>
  <cp:keywords/>
  <dc:description/>
  <cp:lastModifiedBy>Dumpala, Sravanthi</cp:lastModifiedBy>
  <cp:revision>1</cp:revision>
  <dcterms:created xsi:type="dcterms:W3CDTF">2023-08-01T18:54:00Z</dcterms:created>
  <dcterms:modified xsi:type="dcterms:W3CDTF">2023-08-01T19:04:00Z</dcterms:modified>
</cp:coreProperties>
</file>